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9C6" w:rsidRDefault="008269C6" w:rsidP="00316D29">
      <w:pPr>
        <w:tabs>
          <w:tab w:val="left" w:pos="426"/>
        </w:tabs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871622" w:rsidRPr="00871622" w:rsidRDefault="00DF0AB4" w:rsidP="00316D29">
      <w:pPr>
        <w:tabs>
          <w:tab w:val="left" w:pos="426"/>
        </w:tabs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ПОЖАЛУСТА,</w:t>
      </w:r>
      <w:r w:rsidR="00316D2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ВЕР</w:t>
      </w:r>
      <w:r w:rsidR="008269C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Ь</w:t>
      </w:r>
      <w:r w:rsidR="00316D2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Т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Е </w:t>
      </w:r>
      <w:r w:rsidR="008269C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</w:t>
      </w:r>
      <w:r w:rsidR="008269C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СВОИХ </w:t>
      </w:r>
      <w:r w:rsidR="008269C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МУЖЧИН</w:t>
      </w:r>
    </w:p>
    <w:p w:rsidR="00871622" w:rsidRPr="00871622" w:rsidRDefault="00871622" w:rsidP="0087162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71622" w:rsidRPr="00871622" w:rsidRDefault="00871622" w:rsidP="00871622">
      <w:pPr>
        <w:tabs>
          <w:tab w:val="left" w:pos="284"/>
          <w:tab w:val="left" w:pos="426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</w:t>
      </w:r>
      <w:r w:rsidRPr="008716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сыновей, братьев, отцов, дедушек, друзей, мужей и возлюбленных. Верьте так, как это умеют делать только Женщины: с теплом и любовью, с заботой, с великим терпен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ием и сострадательным сердцем. </w:t>
      </w:r>
      <w:r w:rsidRPr="008716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Вдохновляйте их на великие подвиги. Возвращайте веру в себя, когда утратят ее на полях сражения. </w:t>
      </w:r>
      <w:proofErr w:type="gramStart"/>
      <w:r w:rsidRPr="008716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Верьте в своих мужчин и, пожалуйста, помните, что "вера" и "верность" - это об одном.</w:t>
      </w:r>
      <w:proofErr w:type="gramEnd"/>
      <w:r w:rsidRPr="008716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Хранить верность до конца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ждать и надеяться на лучшее. </w:t>
      </w:r>
    </w:p>
    <w:p w:rsidR="00871622" w:rsidRPr="00871622" w:rsidRDefault="00871622" w:rsidP="0087162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716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Не сравнивайте своих мужчин с кем-то еще. Каждый из них уникален, и сравнение часто ранит самолюбие. Говорите им, что они - самые-самые. Подтверждайте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это своей любовью и служением. </w:t>
      </w:r>
      <w:r w:rsidRPr="008716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Помните, что даже случайно оброненное Женщиной колкое слово может запасть глубоко в душу Мужчины маленьким семенем сомнения, которое однажды превратится в росток неуверенности. Они вам ничего не скажут об этом, но внутри себя станут раз за разом возвращаться к тому разговору, а затем молчаливо начнут доказывать себе и всему миру, что достойны любви и уважения. А они достойны. И без всяких доказательст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в. </w:t>
      </w:r>
    </w:p>
    <w:p w:rsidR="00871622" w:rsidRPr="00871622" w:rsidRDefault="00871622" w:rsidP="0087162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716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раньте Мужчин своим неверием в их силу. Не принижайте их достоинств постоянной критикой и не указывайте, что им делать. Ответственность приходит через доверие, а не через контроль. Желание тво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рить рождается из вдохновения. </w:t>
      </w:r>
    </w:p>
    <w:p w:rsidR="00871622" w:rsidRPr="00871622" w:rsidRDefault="00316D29" w:rsidP="00316D29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</w:t>
      </w:r>
      <w:r w:rsidR="00871622" w:rsidRPr="008716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Легко любить уверенного в</w:t>
      </w:r>
      <w:r w:rsidR="008716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себе и состоявшегося Мужчину.  Н</w:t>
      </w:r>
      <w:r w:rsidR="00871622" w:rsidRPr="008716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даже самые сильные и бесстрашные</w:t>
      </w:r>
      <w:r w:rsidR="008716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71622" w:rsidRPr="008716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Мужчин</w:t>
      </w:r>
      <w:r w:rsidR="008716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</w:t>
      </w:r>
      <w:r w:rsidR="00871622" w:rsidRPr="008716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когда-то нуждал</w:t>
      </w:r>
      <w:r w:rsidR="008716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ись в том, чтобы в них верили. </w:t>
      </w:r>
      <w:r w:rsidR="00871622" w:rsidRPr="008716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Верьте в Мужчин тогда, когда они не могут найти себя. Верьте, даже если не зарабатывают денег. Верьте, когда они потерялись на своем Пути. Верьте, когда они не могут быть сильными. Ус</w:t>
      </w:r>
      <w:r w:rsidR="008716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ловия не важны. Просто верьте. </w:t>
      </w:r>
    </w:p>
    <w:p w:rsidR="00871622" w:rsidRPr="00871622" w:rsidRDefault="00871622" w:rsidP="0087162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</w:t>
      </w:r>
      <w:r w:rsidRPr="008716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Разве не сострадательные сердца любящих Женщин тысячи раз возвращали к жизни Мужчин, потерявших себя в битве за великую идею? Разве не красивая женская Душа умеет любить так беззаветно и молчаливо, что Мужчины верят, что добиваются всего собственными силами? Разве не наша задача быть им и Матерью, и Сестрой, и Дочерью, и Возлюбленной, и боевой Подругой? Разве не Женщина, родившая Мужчину из чрева своего, становится первой, с кем он станет сравнивать всех своих последующих женщин? Разве не ту, кто провожала его в последний путь перед разлукой Смерти, станет иска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ть он после нового рождения... </w:t>
      </w:r>
      <w:r w:rsidRPr="008716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 говорите, что это не такой мужчина, в которого хочется верить? А вы попробуйте. Попроб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уйте стать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ой, которая ВЕРИТ. </w:t>
      </w:r>
    </w:p>
    <w:p w:rsidR="00F74E0D" w:rsidRPr="00A34783" w:rsidRDefault="00871622" w:rsidP="00871622">
      <w:pPr>
        <w:tabs>
          <w:tab w:val="left" w:pos="567"/>
        </w:tabs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</w:t>
      </w:r>
      <w:r w:rsidRPr="008716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Пожалуйста, верьте в своих Мужчин.</w:t>
      </w:r>
    </w:p>
    <w:p w:rsidR="00A34783" w:rsidRDefault="00A34783" w:rsidP="00A34783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2668D" w:rsidRDefault="00E2668D" w:rsidP="00A34783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Автор: </w:t>
      </w:r>
      <w:bookmarkStart w:id="0" w:name="_GoBack"/>
      <w:bookmarkEnd w:id="0"/>
      <w:r w:rsidRPr="00E266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Дина </w:t>
      </w:r>
      <w:proofErr w:type="spellStart"/>
      <w:r w:rsidRPr="00E266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Ричардс</w:t>
      </w:r>
      <w:proofErr w:type="spellEnd"/>
    </w:p>
    <w:sectPr w:rsidR="00E2668D" w:rsidSect="003D1C06">
      <w:headerReference w:type="default" r:id="rId8"/>
      <w:footerReference w:type="default" r:id="rId9"/>
      <w:pgSz w:w="11906" w:h="16838"/>
      <w:pgMar w:top="1440" w:right="1080" w:bottom="1440" w:left="108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FF3" w:rsidRDefault="002A3FF3" w:rsidP="00C355AF">
      <w:pPr>
        <w:spacing w:after="0" w:line="240" w:lineRule="auto"/>
      </w:pPr>
      <w:r>
        <w:separator/>
      </w:r>
    </w:p>
  </w:endnote>
  <w:endnote w:type="continuationSeparator" w:id="0">
    <w:p w:rsidR="002A3FF3" w:rsidRDefault="002A3FF3" w:rsidP="00C35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C06" w:rsidRPr="00625B1C" w:rsidRDefault="003D1C06">
    <w:pPr>
      <w:pStyle w:val="a5"/>
      <w:pBdr>
        <w:top w:val="thinThickSmallGap" w:sz="24" w:space="1" w:color="622423" w:themeColor="accent2" w:themeShade="7F"/>
      </w:pBdr>
      <w:rPr>
        <w:rFonts w:ascii="Times New Roman" w:eastAsiaTheme="majorEastAsia" w:hAnsi="Times New Roman" w:cs="Times New Roman"/>
        <w:sz w:val="20"/>
        <w:szCs w:val="20"/>
      </w:rPr>
    </w:pPr>
    <w:r w:rsidRPr="00625B1C">
      <w:rPr>
        <w:rFonts w:ascii="Times New Roman" w:eastAsiaTheme="majorEastAsia" w:hAnsi="Times New Roman" w:cs="Times New Roman"/>
        <w:sz w:val="20"/>
        <w:szCs w:val="20"/>
      </w:rPr>
      <w:t>Фонд президентских грантов</w:t>
    </w:r>
  </w:p>
  <w:p w:rsidR="00C355AF" w:rsidRPr="00625B1C" w:rsidRDefault="003D1C06">
    <w:pPr>
      <w:pStyle w:val="a5"/>
      <w:pBdr>
        <w:top w:val="thinThickSmallGap" w:sz="24" w:space="1" w:color="622423" w:themeColor="accent2" w:themeShade="7F"/>
      </w:pBdr>
      <w:rPr>
        <w:rFonts w:ascii="Times New Roman" w:eastAsiaTheme="majorEastAsia" w:hAnsi="Times New Roman" w:cs="Times New Roman"/>
        <w:sz w:val="20"/>
        <w:szCs w:val="20"/>
      </w:rPr>
    </w:pPr>
    <w:r w:rsidRPr="00625B1C">
      <w:rPr>
        <w:rFonts w:ascii="Times New Roman" w:eastAsiaTheme="majorEastAsia" w:hAnsi="Times New Roman" w:cs="Times New Roman"/>
        <w:sz w:val="20"/>
        <w:szCs w:val="20"/>
      </w:rPr>
      <w:t>ЧОУ ДПО «Академия родительского образования»</w:t>
    </w:r>
    <w:r w:rsidR="00C355AF" w:rsidRPr="00625B1C">
      <w:rPr>
        <w:rFonts w:ascii="Times New Roman" w:eastAsiaTheme="majorEastAsia" w:hAnsi="Times New Roman" w:cs="Times New Roman"/>
        <w:sz w:val="20"/>
        <w:szCs w:val="20"/>
      </w:rPr>
      <w:ptab w:relativeTo="margin" w:alignment="right" w:leader="none"/>
    </w:r>
    <w:r w:rsidR="00C355AF" w:rsidRPr="00625B1C">
      <w:rPr>
        <w:rFonts w:ascii="Times New Roman" w:eastAsiaTheme="majorEastAsia" w:hAnsi="Times New Roman" w:cs="Times New Roman"/>
        <w:sz w:val="20"/>
        <w:szCs w:val="20"/>
      </w:rPr>
      <w:t xml:space="preserve">Страница </w:t>
    </w:r>
    <w:r w:rsidR="00C355AF" w:rsidRPr="00625B1C">
      <w:rPr>
        <w:rFonts w:ascii="Times New Roman" w:eastAsiaTheme="minorEastAsia" w:hAnsi="Times New Roman" w:cs="Times New Roman"/>
        <w:sz w:val="20"/>
        <w:szCs w:val="20"/>
      </w:rPr>
      <w:fldChar w:fldCharType="begin"/>
    </w:r>
    <w:r w:rsidR="00C355AF" w:rsidRPr="00625B1C">
      <w:rPr>
        <w:rFonts w:ascii="Times New Roman" w:hAnsi="Times New Roman" w:cs="Times New Roman"/>
        <w:sz w:val="20"/>
        <w:szCs w:val="20"/>
      </w:rPr>
      <w:instrText>PAGE   \* MERGEFORMAT</w:instrText>
    </w:r>
    <w:r w:rsidR="00C355AF" w:rsidRPr="00625B1C">
      <w:rPr>
        <w:rFonts w:ascii="Times New Roman" w:eastAsiaTheme="minorEastAsia" w:hAnsi="Times New Roman" w:cs="Times New Roman"/>
        <w:sz w:val="20"/>
        <w:szCs w:val="20"/>
      </w:rPr>
      <w:fldChar w:fldCharType="separate"/>
    </w:r>
    <w:r w:rsidR="00E2668D" w:rsidRPr="00E2668D">
      <w:rPr>
        <w:rFonts w:ascii="Times New Roman" w:eastAsiaTheme="majorEastAsia" w:hAnsi="Times New Roman" w:cs="Times New Roman"/>
        <w:noProof/>
        <w:sz w:val="20"/>
        <w:szCs w:val="20"/>
      </w:rPr>
      <w:t>1</w:t>
    </w:r>
    <w:r w:rsidR="00C355AF" w:rsidRPr="00625B1C">
      <w:rPr>
        <w:rFonts w:ascii="Times New Roman" w:eastAsiaTheme="majorEastAsia" w:hAnsi="Times New Roman" w:cs="Times New Roman"/>
        <w:sz w:val="20"/>
        <w:szCs w:val="20"/>
      </w:rPr>
      <w:fldChar w:fldCharType="end"/>
    </w:r>
  </w:p>
  <w:p w:rsidR="00C355AF" w:rsidRDefault="00C355A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FF3" w:rsidRDefault="002A3FF3" w:rsidP="00C355AF">
      <w:pPr>
        <w:spacing w:after="0" w:line="240" w:lineRule="auto"/>
      </w:pPr>
      <w:r>
        <w:separator/>
      </w:r>
    </w:p>
  </w:footnote>
  <w:footnote w:type="continuationSeparator" w:id="0">
    <w:p w:rsidR="002A3FF3" w:rsidRDefault="002A3FF3" w:rsidP="00C355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 w:cs="Times New Roman"/>
        <w:sz w:val="20"/>
        <w:szCs w:val="20"/>
      </w:rPr>
      <w:alias w:val="Название"/>
      <w:id w:val="108247103"/>
      <w:placeholder>
        <w:docPart w:val="C85EFFC98CCC463DB11BB7F3A9A4942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C355AF" w:rsidRPr="00625B1C" w:rsidRDefault="003D1C06" w:rsidP="00E273AF">
        <w:pPr>
          <w:pStyle w:val="a3"/>
          <w:pBdr>
            <w:bottom w:val="thickThinSmallGap" w:sz="24" w:space="1" w:color="622423" w:themeColor="accent2" w:themeShade="7F"/>
          </w:pBdr>
          <w:ind w:left="-284"/>
          <w:jc w:val="center"/>
          <w:rPr>
            <w:rFonts w:ascii="Times New Roman" w:eastAsiaTheme="majorEastAsia" w:hAnsi="Times New Roman" w:cs="Times New Roman"/>
            <w:sz w:val="20"/>
            <w:szCs w:val="20"/>
          </w:rPr>
        </w:pPr>
        <w:r w:rsidRPr="00625B1C">
          <w:rPr>
            <w:rFonts w:ascii="Times New Roman" w:eastAsiaTheme="majorEastAsia" w:hAnsi="Times New Roman" w:cs="Times New Roman"/>
            <w:sz w:val="20"/>
            <w:szCs w:val="20"/>
          </w:rPr>
          <w:t>Учебно-методический  комплекс «</w:t>
        </w:r>
        <w:proofErr w:type="spellStart"/>
        <w:r w:rsidRPr="00625B1C">
          <w:rPr>
            <w:rFonts w:ascii="Times New Roman" w:eastAsiaTheme="majorEastAsia" w:hAnsi="Times New Roman" w:cs="Times New Roman"/>
            <w:sz w:val="20"/>
            <w:szCs w:val="20"/>
          </w:rPr>
          <w:t>Родительству</w:t>
        </w:r>
        <w:proofErr w:type="spellEnd"/>
        <w:r w:rsidRPr="00625B1C">
          <w:rPr>
            <w:rFonts w:ascii="Times New Roman" w:eastAsiaTheme="majorEastAsia" w:hAnsi="Times New Roman" w:cs="Times New Roman"/>
            <w:sz w:val="20"/>
            <w:szCs w:val="20"/>
          </w:rPr>
          <w:t xml:space="preserve"> стоит учиться – </w:t>
        </w:r>
        <w:proofErr w:type="spellStart"/>
        <w:r w:rsidRPr="00625B1C">
          <w:rPr>
            <w:rFonts w:ascii="Times New Roman" w:eastAsiaTheme="majorEastAsia" w:hAnsi="Times New Roman" w:cs="Times New Roman"/>
            <w:sz w:val="20"/>
            <w:szCs w:val="20"/>
          </w:rPr>
          <w:t>родительству</w:t>
        </w:r>
        <w:proofErr w:type="spellEnd"/>
        <w:r w:rsidRPr="00625B1C">
          <w:rPr>
            <w:rFonts w:ascii="Times New Roman" w:eastAsiaTheme="majorEastAsia" w:hAnsi="Times New Roman" w:cs="Times New Roman"/>
            <w:sz w:val="20"/>
            <w:szCs w:val="20"/>
          </w:rPr>
          <w:t xml:space="preserve"> стоит учить»                                                                                                                                   http://www.aro-perm.ru/</w:t>
        </w:r>
      </w:p>
    </w:sdtContent>
  </w:sdt>
  <w:p w:rsidR="00C355AF" w:rsidRPr="003D1C06" w:rsidRDefault="00C355AF">
    <w:pPr>
      <w:pStyle w:val="a3"/>
      <w:rPr>
        <w:b/>
        <w:i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04E"/>
    <w:rsid w:val="00035B93"/>
    <w:rsid w:val="0017225D"/>
    <w:rsid w:val="002336C3"/>
    <w:rsid w:val="002A3FF3"/>
    <w:rsid w:val="00316D29"/>
    <w:rsid w:val="003D1C06"/>
    <w:rsid w:val="0041468B"/>
    <w:rsid w:val="00534BE4"/>
    <w:rsid w:val="00544F5F"/>
    <w:rsid w:val="00625B1C"/>
    <w:rsid w:val="0064204E"/>
    <w:rsid w:val="007D2318"/>
    <w:rsid w:val="007D37ED"/>
    <w:rsid w:val="007D4F44"/>
    <w:rsid w:val="008269C6"/>
    <w:rsid w:val="00871622"/>
    <w:rsid w:val="00997284"/>
    <w:rsid w:val="009F7F2F"/>
    <w:rsid w:val="00A34783"/>
    <w:rsid w:val="00B778CF"/>
    <w:rsid w:val="00C355AF"/>
    <w:rsid w:val="00DF0AB4"/>
    <w:rsid w:val="00DF0E01"/>
    <w:rsid w:val="00E2668D"/>
    <w:rsid w:val="00E273AF"/>
    <w:rsid w:val="00E551B7"/>
    <w:rsid w:val="00E9488A"/>
    <w:rsid w:val="00EF4E14"/>
    <w:rsid w:val="00F7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55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355AF"/>
  </w:style>
  <w:style w:type="paragraph" w:styleId="a5">
    <w:name w:val="footer"/>
    <w:basedOn w:val="a"/>
    <w:link w:val="a6"/>
    <w:uiPriority w:val="99"/>
    <w:unhideWhenUsed/>
    <w:rsid w:val="00C355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355AF"/>
  </w:style>
  <w:style w:type="paragraph" w:styleId="a7">
    <w:name w:val="Balloon Text"/>
    <w:basedOn w:val="a"/>
    <w:link w:val="a8"/>
    <w:uiPriority w:val="99"/>
    <w:semiHidden/>
    <w:unhideWhenUsed/>
    <w:rsid w:val="00C35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55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55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355AF"/>
  </w:style>
  <w:style w:type="paragraph" w:styleId="a5">
    <w:name w:val="footer"/>
    <w:basedOn w:val="a"/>
    <w:link w:val="a6"/>
    <w:uiPriority w:val="99"/>
    <w:unhideWhenUsed/>
    <w:rsid w:val="00C355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355AF"/>
  </w:style>
  <w:style w:type="paragraph" w:styleId="a7">
    <w:name w:val="Balloon Text"/>
    <w:basedOn w:val="a"/>
    <w:link w:val="a8"/>
    <w:uiPriority w:val="99"/>
    <w:semiHidden/>
    <w:unhideWhenUsed/>
    <w:rsid w:val="00C35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55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85EFFC98CCC463DB11BB7F3A9A4942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F7CB868-430E-4BA1-9EF1-0A33393B5D9E}"/>
      </w:docPartPr>
      <w:docPartBody>
        <w:p w:rsidR="00B319E1" w:rsidRDefault="002C3690" w:rsidP="002C3690">
          <w:pPr>
            <w:pStyle w:val="C85EFFC98CCC463DB11BB7F3A9A49423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690"/>
    <w:rsid w:val="001F7299"/>
    <w:rsid w:val="002C3690"/>
    <w:rsid w:val="005A60D4"/>
    <w:rsid w:val="007F4C0F"/>
    <w:rsid w:val="008A3209"/>
    <w:rsid w:val="00B319E1"/>
    <w:rsid w:val="00BC58C2"/>
    <w:rsid w:val="00E84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4AE1AD7F125446FB8F9234F55C8126E">
    <w:name w:val="54AE1AD7F125446FB8F9234F55C8126E"/>
    <w:rsid w:val="002C3690"/>
  </w:style>
  <w:style w:type="paragraph" w:customStyle="1" w:styleId="C3159BC9CB1D4F4FB245AA2F4353F1C8">
    <w:name w:val="C3159BC9CB1D4F4FB245AA2F4353F1C8"/>
    <w:rsid w:val="002C3690"/>
  </w:style>
  <w:style w:type="paragraph" w:customStyle="1" w:styleId="57E8BD973DF4483EBF0957D2806D7371">
    <w:name w:val="57E8BD973DF4483EBF0957D2806D7371"/>
    <w:rsid w:val="002C3690"/>
  </w:style>
  <w:style w:type="paragraph" w:customStyle="1" w:styleId="1D3E3C9B7FBE4D0AABF9BE9202803138">
    <w:name w:val="1D3E3C9B7FBE4D0AABF9BE9202803138"/>
    <w:rsid w:val="002C3690"/>
  </w:style>
  <w:style w:type="paragraph" w:customStyle="1" w:styleId="C85EFFC98CCC463DB11BB7F3A9A49423">
    <w:name w:val="C85EFFC98CCC463DB11BB7F3A9A49423"/>
    <w:rsid w:val="002C3690"/>
  </w:style>
  <w:style w:type="paragraph" w:customStyle="1" w:styleId="768B30A331CE4C7ABD52C24093F6BD1C">
    <w:name w:val="768B30A331CE4C7ABD52C24093F6BD1C"/>
    <w:rsid w:val="002C369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4AE1AD7F125446FB8F9234F55C8126E">
    <w:name w:val="54AE1AD7F125446FB8F9234F55C8126E"/>
    <w:rsid w:val="002C3690"/>
  </w:style>
  <w:style w:type="paragraph" w:customStyle="1" w:styleId="C3159BC9CB1D4F4FB245AA2F4353F1C8">
    <w:name w:val="C3159BC9CB1D4F4FB245AA2F4353F1C8"/>
    <w:rsid w:val="002C3690"/>
  </w:style>
  <w:style w:type="paragraph" w:customStyle="1" w:styleId="57E8BD973DF4483EBF0957D2806D7371">
    <w:name w:val="57E8BD973DF4483EBF0957D2806D7371"/>
    <w:rsid w:val="002C3690"/>
  </w:style>
  <w:style w:type="paragraph" w:customStyle="1" w:styleId="1D3E3C9B7FBE4D0AABF9BE9202803138">
    <w:name w:val="1D3E3C9B7FBE4D0AABF9BE9202803138"/>
    <w:rsid w:val="002C3690"/>
  </w:style>
  <w:style w:type="paragraph" w:customStyle="1" w:styleId="C85EFFC98CCC463DB11BB7F3A9A49423">
    <w:name w:val="C85EFFC98CCC463DB11BB7F3A9A49423"/>
    <w:rsid w:val="002C3690"/>
  </w:style>
  <w:style w:type="paragraph" w:customStyle="1" w:styleId="768B30A331CE4C7ABD52C24093F6BD1C">
    <w:name w:val="768B30A331CE4C7ABD52C24093F6BD1C"/>
    <w:rsid w:val="002C36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1845BB-53BA-42D6-BAE8-CF0700B7F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Учебно-методический  комплекс «Родительству стоит учиться – родительству стоит учить»                                                                                                                                   http://www.aro-perm.ru/</vt:lpstr>
    </vt:vector>
  </TitlesOfParts>
  <Company/>
  <LinksUpToDate>false</LinksUpToDate>
  <CharactersWithSpaces>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Учебно-методический  комплекс «Родительству стоит учиться – родительству стоит учить»                                                                                                                                   http://www.aro-perm.ru/</dc:title>
  <dc:creator>Пользователь Windows</dc:creator>
  <cp:lastModifiedBy>Пользователь Windows</cp:lastModifiedBy>
  <cp:revision>2</cp:revision>
  <dcterms:created xsi:type="dcterms:W3CDTF">2020-11-02T05:00:00Z</dcterms:created>
  <dcterms:modified xsi:type="dcterms:W3CDTF">2020-11-02T05:00:00Z</dcterms:modified>
</cp:coreProperties>
</file>